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77" w:rsidRPr="002647BA" w:rsidRDefault="00A93A77" w:rsidP="008001CA">
      <w:pPr>
        <w:pStyle w:val="a3"/>
        <w:tabs>
          <w:tab w:val="left" w:pos="1395"/>
          <w:tab w:val="left" w:pos="2402"/>
        </w:tabs>
        <w:kinsoku w:val="0"/>
        <w:overflowPunct w:val="0"/>
        <w:ind w:left="0" w:right="118"/>
        <w:rPr>
          <w:b w:val="0"/>
          <w:color w:val="1855BD"/>
        </w:rPr>
      </w:pPr>
      <w:r w:rsidRPr="002647BA">
        <w:rPr>
          <w:b w:val="0"/>
          <w:color w:val="1855BD"/>
        </w:rPr>
        <w:t xml:space="preserve">Приложение № 2 от </w:t>
      </w:r>
      <w:r w:rsidR="00F65165">
        <w:rPr>
          <w:b w:val="0"/>
          <w:color w:val="1855BD"/>
        </w:rPr>
        <w:t>_________</w:t>
      </w:r>
      <w:r w:rsidR="00546C82" w:rsidRPr="002647BA">
        <w:rPr>
          <w:b w:val="0"/>
          <w:color w:val="1855BD"/>
        </w:rPr>
        <w:t xml:space="preserve"> </w:t>
      </w:r>
      <w:r w:rsidRPr="002647BA">
        <w:rPr>
          <w:b w:val="0"/>
          <w:color w:val="1855BD"/>
        </w:rPr>
        <w:t>к публичному договору возмездного оказания физкультурно-оздоровите</w:t>
      </w:r>
      <w:r w:rsidR="00546C82" w:rsidRPr="002647BA">
        <w:rPr>
          <w:b w:val="0"/>
          <w:color w:val="1855BD"/>
        </w:rPr>
        <w:t>льных услуг ООО «Мир фитнеса»</w:t>
      </w:r>
      <w:r w:rsidR="001A439B" w:rsidRPr="001A439B">
        <w:rPr>
          <w:b w:val="0"/>
          <w:color w:val="1855BD"/>
        </w:rPr>
        <w:t xml:space="preserve"> </w:t>
      </w:r>
      <w:r w:rsidR="00F65165">
        <w:rPr>
          <w:b w:val="0"/>
          <w:color w:val="1855BD"/>
        </w:rPr>
        <w:t>№___________</w:t>
      </w:r>
      <w:proofErr w:type="gramStart"/>
      <w:r w:rsidR="00F65165">
        <w:rPr>
          <w:b w:val="0"/>
          <w:color w:val="1855BD"/>
        </w:rPr>
        <w:t>_</w:t>
      </w:r>
      <w:r w:rsidR="008001CA" w:rsidRPr="002647BA">
        <w:rPr>
          <w:b w:val="0"/>
          <w:color w:val="1855BD"/>
        </w:rPr>
        <w:br/>
      </w:r>
      <w:r w:rsidRPr="002647BA">
        <w:rPr>
          <w:b w:val="0"/>
          <w:color w:val="1855BD"/>
        </w:rPr>
        <w:t>(</w:t>
      </w:r>
      <w:proofErr w:type="gramEnd"/>
      <w:r w:rsidRPr="002647BA">
        <w:rPr>
          <w:b w:val="0"/>
          <w:color w:val="1855BD"/>
        </w:rPr>
        <w:t>Акт приема-передачи права пользования физкультурно-оздоровительными услугами)</w:t>
      </w:r>
    </w:p>
    <w:p w:rsidR="00A93A77" w:rsidRPr="002647BA" w:rsidRDefault="00A93A77" w:rsidP="00A93A77">
      <w:pPr>
        <w:pStyle w:val="a3"/>
        <w:tabs>
          <w:tab w:val="left" w:pos="1395"/>
          <w:tab w:val="left" w:pos="2402"/>
        </w:tabs>
        <w:kinsoku w:val="0"/>
        <w:overflowPunct w:val="0"/>
        <w:ind w:left="0" w:right="118"/>
        <w:rPr>
          <w:b w:val="0"/>
          <w:color w:val="1855BD"/>
        </w:rPr>
      </w:pPr>
    </w:p>
    <w:p w:rsidR="00A93A77" w:rsidRPr="002647BA" w:rsidRDefault="00A93A77" w:rsidP="00BD0C64">
      <w:pPr>
        <w:pStyle w:val="a3"/>
        <w:tabs>
          <w:tab w:val="left" w:pos="1395"/>
          <w:tab w:val="left" w:pos="2402"/>
        </w:tabs>
        <w:kinsoku w:val="0"/>
        <w:overflowPunct w:val="0"/>
        <w:ind w:left="0" w:right="118"/>
        <w:rPr>
          <w:b w:val="0"/>
          <w:color w:val="1855BD"/>
        </w:rPr>
      </w:pPr>
      <w:r w:rsidRPr="002647BA">
        <w:rPr>
          <w:b w:val="0"/>
          <w:color w:val="1855BD"/>
        </w:rPr>
        <w:t>ООО «Мир фитнеса» в лице</w:t>
      </w:r>
      <w:r w:rsidR="00EC6380" w:rsidRPr="002647BA">
        <w:rPr>
          <w:b w:val="0"/>
          <w:color w:val="1855BD"/>
        </w:rPr>
        <w:t xml:space="preserve"> </w:t>
      </w:r>
      <w:r w:rsidR="00F65165">
        <w:rPr>
          <w:b w:val="0"/>
          <w:color w:val="1855BD"/>
        </w:rPr>
        <w:t>__________________________________________________________________</w:t>
      </w:r>
      <w:r w:rsidR="006004E7" w:rsidRPr="002647BA">
        <w:rPr>
          <w:b w:val="0"/>
          <w:color w:val="1855BD"/>
        </w:rPr>
        <w:t xml:space="preserve"> </w:t>
      </w:r>
      <w:r w:rsidRPr="002647BA">
        <w:rPr>
          <w:b w:val="0"/>
          <w:color w:val="1855BD"/>
        </w:rPr>
        <w:t xml:space="preserve">(далее – Исполнитель), Заказчик и Клиент в соответствии с публичным договором возмездного оказания физкультурно-оздоровительных услуг ООО «Мир фитнеса» (далее – Публичный договор), в целях исполнения Публичного договора заключили настоящее Приложение № 2 о нижеследующем: </w:t>
      </w:r>
      <w:r w:rsidR="008001CA" w:rsidRPr="002647BA">
        <w:rPr>
          <w:b w:val="0"/>
          <w:color w:val="1855BD"/>
        </w:rPr>
        <w:br/>
      </w:r>
    </w:p>
    <w:p w:rsidR="00A93A77" w:rsidRPr="002647BA" w:rsidRDefault="008001CA" w:rsidP="00A93A77">
      <w:pPr>
        <w:pStyle w:val="a3"/>
        <w:tabs>
          <w:tab w:val="left" w:pos="1395"/>
          <w:tab w:val="left" w:pos="2402"/>
        </w:tabs>
        <w:kinsoku w:val="0"/>
        <w:overflowPunct w:val="0"/>
        <w:ind w:left="0" w:right="118"/>
        <w:jc w:val="both"/>
        <w:rPr>
          <w:b w:val="0"/>
          <w:color w:val="1855BD"/>
        </w:rPr>
      </w:pPr>
      <w:r w:rsidRPr="002647BA">
        <w:rPr>
          <w:noProof/>
          <w:color w:val="1855B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-95003</wp:posOffset>
                </wp:positionH>
                <wp:positionV relativeFrom="paragraph">
                  <wp:posOffset>68745</wp:posOffset>
                </wp:positionV>
                <wp:extent cx="6715125" cy="592834"/>
                <wp:effectExtent l="0" t="0" r="28575" b="1714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59283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DBC2C" id="Скругленный прямоугольник 5" o:spid="_x0000_s1026" style="position:absolute;margin-left:-7.5pt;margin-top:5.4pt;width:528.75pt;height:4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" filled="f" strokecolor="#5b9bd5 [3204]" strokeweight="1pt">
                <v:stroke joinstyle="miter"/>
                <w10:wrap anchorx="margin"/>
              </v:roundrect>
            </w:pict>
          </mc:Fallback>
        </mc:AlternateContent>
      </w:r>
    </w:p>
    <w:p w:rsidR="00546C82" w:rsidRPr="002647BA" w:rsidRDefault="00546C82" w:rsidP="00546C82">
      <w:pPr>
        <w:pStyle w:val="a3"/>
        <w:tabs>
          <w:tab w:val="left" w:pos="1395"/>
          <w:tab w:val="left" w:pos="2402"/>
        </w:tabs>
        <w:kinsoku w:val="0"/>
        <w:overflowPunct w:val="0"/>
        <w:ind w:left="0" w:right="118"/>
        <w:rPr>
          <w:color w:val="1855BD"/>
          <w:sz w:val="16"/>
        </w:rPr>
      </w:pPr>
      <w:r w:rsidRPr="002647BA">
        <w:rPr>
          <w:color w:val="1855BD"/>
          <w:sz w:val="16"/>
        </w:rPr>
        <w:t>Сведения о Заказчике:</w:t>
      </w:r>
    </w:p>
    <w:p w:rsidR="00546C82" w:rsidRPr="002647BA" w:rsidRDefault="00546C82" w:rsidP="00546C82">
      <w:pPr>
        <w:pStyle w:val="a3"/>
        <w:tabs>
          <w:tab w:val="left" w:pos="1395"/>
          <w:tab w:val="left" w:pos="2402"/>
        </w:tabs>
        <w:kinsoku w:val="0"/>
        <w:overflowPunct w:val="0"/>
        <w:ind w:left="0" w:right="118"/>
        <w:rPr>
          <w:color w:val="1855BD"/>
          <w:sz w:val="16"/>
        </w:rPr>
      </w:pPr>
    </w:p>
    <w:p w:rsidR="00546C82" w:rsidRPr="002647BA" w:rsidRDefault="00546C82" w:rsidP="00546C82">
      <w:pPr>
        <w:pStyle w:val="a3"/>
        <w:tabs>
          <w:tab w:val="left" w:pos="1395"/>
          <w:tab w:val="left" w:pos="2402"/>
        </w:tabs>
        <w:kinsoku w:val="0"/>
        <w:overflowPunct w:val="0"/>
        <w:ind w:left="0" w:right="118"/>
        <w:rPr>
          <w:b w:val="0"/>
          <w:color w:val="1855BD"/>
          <w:sz w:val="16"/>
        </w:rPr>
      </w:pPr>
      <w:proofErr w:type="gramStart"/>
      <w:r w:rsidRPr="002647BA">
        <w:rPr>
          <w:b w:val="0"/>
          <w:color w:val="1855BD"/>
          <w:sz w:val="16"/>
        </w:rPr>
        <w:t>ФИО:</w:t>
      </w:r>
      <w:r w:rsidRPr="002647BA">
        <w:rPr>
          <w:b w:val="0"/>
          <w:color w:val="1855BD"/>
          <w:sz w:val="16"/>
        </w:rPr>
        <w:br/>
        <w:t>Адрес</w:t>
      </w:r>
      <w:proofErr w:type="gramEnd"/>
      <w:r w:rsidRPr="002647BA">
        <w:rPr>
          <w:b w:val="0"/>
          <w:color w:val="1855BD"/>
          <w:sz w:val="16"/>
        </w:rPr>
        <w:t>:</w:t>
      </w:r>
      <w:r w:rsidR="008001CA" w:rsidRPr="002647BA">
        <w:rPr>
          <w:b w:val="0"/>
          <w:color w:val="1855BD"/>
          <w:sz w:val="16"/>
        </w:rPr>
        <w:br/>
      </w:r>
      <w:r w:rsidR="008001CA" w:rsidRPr="002647BA">
        <w:rPr>
          <w:b w:val="0"/>
          <w:color w:val="1855BD"/>
          <w:sz w:val="16"/>
        </w:rPr>
        <w:br/>
      </w:r>
    </w:p>
    <w:p w:rsidR="00546C82" w:rsidRPr="002647BA" w:rsidRDefault="008001CA" w:rsidP="00546C82">
      <w:pPr>
        <w:pStyle w:val="a3"/>
        <w:tabs>
          <w:tab w:val="left" w:pos="1395"/>
          <w:tab w:val="left" w:pos="2402"/>
        </w:tabs>
        <w:kinsoku w:val="0"/>
        <w:overflowPunct w:val="0"/>
        <w:ind w:left="0" w:right="118"/>
        <w:rPr>
          <w:color w:val="1855BD"/>
          <w:sz w:val="16"/>
        </w:rPr>
      </w:pPr>
      <w:r w:rsidRPr="002647BA">
        <w:rPr>
          <w:noProof/>
          <w:color w:val="1855BD"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EDFB9" wp14:editId="39298BA2">
                <wp:simplePos x="0" y="0"/>
                <wp:positionH relativeFrom="margin">
                  <wp:align>right</wp:align>
                </wp:positionH>
                <wp:positionV relativeFrom="paragraph">
                  <wp:posOffset>9270</wp:posOffset>
                </wp:positionV>
                <wp:extent cx="6713855" cy="1412543"/>
                <wp:effectExtent l="0" t="0" r="10795" b="16510"/>
                <wp:wrapNone/>
                <wp:docPr id="8" name="Прямоугольник с двумя скругленными соседними углам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855" cy="1412543"/>
                        </a:xfrm>
                        <a:prstGeom prst="round2Same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EAD38" id="Прямоугольник с двумя скругленными соседними углами 8" o:spid="_x0000_s1026" style="position:absolute;margin-left:477.45pt;margin-top:.75pt;width:528.65pt;height:111.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713855,141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" path="m235429,l6478426,v130024,,235429,105405,235429,235429l6713855,1412543r,l,1412543r,l,235429c,105405,105405,,235429,xe" filled="f" strokecolor="#5b9bd5 [3204]" strokeweight="1pt">
                <v:stroke joinstyle="miter"/>
                <v:path arrowok="t" o:connecttype="custom" o:connectlocs="235429,0;6478426,0;6713855,235429;6713855,1412543;6713855,1412543;0,1412543;0,1412543;0,235429;235429,0" o:connectangles="0,0,0,0,0,0,0,0,0"/>
                <w10:wrap anchorx="margin"/>
              </v:shape>
            </w:pict>
          </mc:Fallback>
        </mc:AlternateContent>
      </w:r>
    </w:p>
    <w:p w:rsidR="00546C82" w:rsidRPr="002647BA" w:rsidRDefault="00546C82" w:rsidP="00546C82">
      <w:pPr>
        <w:ind w:right="118"/>
        <w:rPr>
          <w:rFonts w:ascii="Arial" w:eastAsia="Times New Roman" w:hAnsi="Arial" w:cs="Arial"/>
          <w:b/>
          <w:color w:val="1855BD"/>
          <w:sz w:val="16"/>
          <w:szCs w:val="14"/>
          <w:lang w:eastAsia="ru-RU"/>
        </w:rPr>
      </w:pPr>
      <w:r w:rsidRPr="002647BA">
        <w:rPr>
          <w:rFonts w:ascii="Arial" w:eastAsia="Times New Roman" w:hAnsi="Arial" w:cs="Arial"/>
          <w:b/>
          <w:color w:val="1855BD"/>
          <w:sz w:val="16"/>
          <w:szCs w:val="14"/>
          <w:lang w:eastAsia="ru-RU"/>
        </w:rPr>
        <w:t>Сведения о Клиенте:</w:t>
      </w:r>
      <w:r w:rsidRPr="002647BA">
        <w:rPr>
          <w:rFonts w:ascii="Arial" w:hAnsi="Arial" w:cs="Arial"/>
          <w:color w:val="1855BD"/>
          <w:sz w:val="16"/>
          <w:szCs w:val="14"/>
        </w:rPr>
        <w:t xml:space="preserve"> </w:t>
      </w:r>
    </w:p>
    <w:p w:rsidR="00546C82" w:rsidRPr="002647BA" w:rsidRDefault="00546C82" w:rsidP="00546C82">
      <w:pPr>
        <w:ind w:right="118"/>
        <w:rPr>
          <w:rFonts w:ascii="Arial" w:hAnsi="Arial" w:cs="Arial"/>
          <w:color w:val="1855BD"/>
          <w:sz w:val="16"/>
          <w:szCs w:val="14"/>
        </w:rPr>
      </w:pPr>
      <w:r w:rsidRPr="002647BA">
        <w:rPr>
          <w:rFonts w:ascii="Arial" w:hAnsi="Arial" w:cs="Arial"/>
          <w:color w:val="1855BD"/>
          <w:sz w:val="16"/>
          <w:szCs w:val="14"/>
        </w:rPr>
        <w:t xml:space="preserve">Фамилия: </w:t>
      </w:r>
    </w:p>
    <w:p w:rsidR="00546C82" w:rsidRPr="002647BA" w:rsidRDefault="00546C82" w:rsidP="00546C82">
      <w:pPr>
        <w:ind w:right="118"/>
        <w:rPr>
          <w:rFonts w:ascii="Arial" w:hAnsi="Arial" w:cs="Arial"/>
          <w:color w:val="1855BD"/>
          <w:sz w:val="16"/>
          <w:szCs w:val="14"/>
        </w:rPr>
      </w:pPr>
      <w:proofErr w:type="gramStart"/>
      <w:r w:rsidRPr="002647BA">
        <w:rPr>
          <w:rFonts w:ascii="Arial" w:hAnsi="Arial" w:cs="Arial"/>
          <w:color w:val="1855BD"/>
          <w:sz w:val="16"/>
          <w:szCs w:val="14"/>
        </w:rPr>
        <w:t>Имя:</w:t>
      </w:r>
      <w:r w:rsidR="00F65165">
        <w:rPr>
          <w:rFonts w:ascii="Arial" w:hAnsi="Arial" w:cs="Arial"/>
          <w:color w:val="1855BD"/>
          <w:sz w:val="16"/>
          <w:szCs w:val="14"/>
        </w:rPr>
        <w:t xml:space="preserve">   </w:t>
      </w:r>
      <w:proofErr w:type="gramEnd"/>
      <w:r w:rsidR="00F65165">
        <w:rPr>
          <w:rFonts w:ascii="Arial" w:hAnsi="Arial" w:cs="Arial"/>
          <w:color w:val="1855BD"/>
          <w:sz w:val="16"/>
          <w:szCs w:val="14"/>
        </w:rPr>
        <w:t xml:space="preserve">          </w:t>
      </w:r>
      <w:r w:rsidRPr="002647BA">
        <w:rPr>
          <w:rFonts w:ascii="Arial" w:hAnsi="Arial" w:cs="Arial"/>
          <w:color w:val="1855BD"/>
          <w:sz w:val="16"/>
          <w:szCs w:val="14"/>
        </w:rPr>
        <w:t xml:space="preserve"> Отчество: </w:t>
      </w:r>
    </w:p>
    <w:p w:rsidR="00546C82" w:rsidRPr="002647BA" w:rsidRDefault="00546C82" w:rsidP="00546C82">
      <w:pPr>
        <w:ind w:right="118"/>
        <w:rPr>
          <w:rFonts w:ascii="Arial" w:hAnsi="Arial" w:cs="Arial"/>
          <w:color w:val="1855BD"/>
          <w:sz w:val="16"/>
          <w:szCs w:val="14"/>
        </w:rPr>
      </w:pPr>
      <w:r w:rsidRPr="002647BA">
        <w:rPr>
          <w:rFonts w:ascii="Arial" w:hAnsi="Arial" w:cs="Arial"/>
          <w:color w:val="1855BD"/>
          <w:sz w:val="16"/>
          <w:szCs w:val="14"/>
        </w:rPr>
        <w:t xml:space="preserve">Адрес: </w:t>
      </w:r>
    </w:p>
    <w:p w:rsidR="00546C82" w:rsidRPr="002647BA" w:rsidRDefault="00F65165" w:rsidP="00546C82">
      <w:pPr>
        <w:ind w:right="118"/>
        <w:rPr>
          <w:rFonts w:ascii="Arial" w:hAnsi="Arial" w:cs="Arial"/>
          <w:color w:val="1855BD"/>
          <w:sz w:val="16"/>
          <w:szCs w:val="14"/>
        </w:rPr>
      </w:pPr>
      <w:r>
        <w:rPr>
          <w:rFonts w:ascii="Arial" w:hAnsi="Arial" w:cs="Arial"/>
          <w:color w:val="1855BD"/>
          <w:sz w:val="16"/>
          <w:szCs w:val="14"/>
        </w:rPr>
        <w:t xml:space="preserve">Дата рождения: </w:t>
      </w:r>
    </w:p>
    <w:p w:rsidR="00546C82" w:rsidRPr="00396518" w:rsidRDefault="008001CA" w:rsidP="00546C82">
      <w:pPr>
        <w:ind w:right="118"/>
        <w:rPr>
          <w:rFonts w:ascii="Arial" w:hAnsi="Arial" w:cs="Arial"/>
          <w:color w:val="1855BD"/>
          <w:sz w:val="16"/>
          <w:szCs w:val="14"/>
        </w:rPr>
      </w:pPr>
      <w:r w:rsidRPr="002647BA">
        <w:rPr>
          <w:rFonts w:ascii="Arial" w:hAnsi="Arial" w:cs="Arial"/>
          <w:noProof/>
          <w:color w:val="1855BD"/>
          <w:sz w:val="16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F60AA" wp14:editId="075C5338">
                <wp:simplePos x="0" y="0"/>
                <wp:positionH relativeFrom="margin">
                  <wp:align>right</wp:align>
                </wp:positionH>
                <wp:positionV relativeFrom="paragraph">
                  <wp:posOffset>302186</wp:posOffset>
                </wp:positionV>
                <wp:extent cx="6714358" cy="1207827"/>
                <wp:effectExtent l="0" t="0" r="10795" b="11430"/>
                <wp:wrapNone/>
                <wp:docPr id="7" name="Прямоугольник с двумя скругленными соседними угл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14358" cy="1207827"/>
                        </a:xfrm>
                        <a:prstGeom prst="round2Same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D594" id="Прямоугольник с двумя скругленными соседними углами 7" o:spid="_x0000_s1026" style="position:absolute;margin-left:477.5pt;margin-top:23.8pt;width:528.7pt;height:95.1pt;rotation:180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714358,1207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" path="m201309,l6513049,v111180,,201309,90129,201309,201309l6714358,1207827r,l,1207827r,l,201309c,90129,90129,,201309,xe" filled="f" strokecolor="#5b9bd5 [3204]" strokeweight="1pt">
                <v:stroke joinstyle="miter"/>
                <v:path arrowok="t" o:connecttype="custom" o:connectlocs="201309,0;6513049,0;6714358,201309;6714358,1207827;6714358,1207827;0,1207827;0,1207827;0,201309;201309,0" o:connectangles="0,0,0,0,0,0,0,0,0"/>
                <w10:wrap anchorx="margin"/>
              </v:shape>
            </w:pict>
          </mc:Fallback>
        </mc:AlternateContent>
      </w:r>
      <w:r w:rsidR="00F65165">
        <w:rPr>
          <w:rFonts w:ascii="Arial" w:hAnsi="Arial" w:cs="Arial"/>
          <w:color w:val="1855BD"/>
          <w:sz w:val="16"/>
          <w:szCs w:val="14"/>
        </w:rPr>
        <w:t xml:space="preserve">Контактный телефон: </w:t>
      </w:r>
      <w:r w:rsidRPr="002647BA">
        <w:rPr>
          <w:rFonts w:ascii="Arial" w:hAnsi="Arial" w:cs="Arial"/>
          <w:color w:val="1855BD"/>
          <w:sz w:val="16"/>
          <w:szCs w:val="14"/>
        </w:rPr>
        <w:br/>
      </w:r>
    </w:p>
    <w:p w:rsidR="00546C82" w:rsidRPr="002647BA" w:rsidRDefault="00546C82" w:rsidP="00546C82">
      <w:pPr>
        <w:ind w:right="118"/>
        <w:rPr>
          <w:rFonts w:ascii="Arial" w:hAnsi="Arial" w:cs="Arial"/>
          <w:color w:val="1855BD"/>
          <w:sz w:val="16"/>
          <w:szCs w:val="14"/>
        </w:rPr>
      </w:pPr>
      <w:r w:rsidRPr="002647BA">
        <w:rPr>
          <w:rFonts w:ascii="Arial" w:hAnsi="Arial" w:cs="Arial"/>
          <w:b/>
          <w:color w:val="1855BD"/>
          <w:sz w:val="16"/>
          <w:szCs w:val="14"/>
        </w:rPr>
        <w:t>Абонемент:</w:t>
      </w:r>
      <w:r w:rsidRPr="002647BA">
        <w:rPr>
          <w:rFonts w:ascii="Arial" w:hAnsi="Arial" w:cs="Arial"/>
          <w:color w:val="1855BD"/>
          <w:sz w:val="16"/>
          <w:szCs w:val="14"/>
        </w:rPr>
        <w:t xml:space="preserve"> </w:t>
      </w:r>
      <w:r w:rsidR="00F65165">
        <w:rPr>
          <w:rFonts w:ascii="Arial" w:hAnsi="Arial" w:cs="Arial"/>
          <w:color w:val="1855BD"/>
          <w:sz w:val="16"/>
          <w:szCs w:val="14"/>
        </w:rPr>
        <w:t>__________________________________________</w:t>
      </w:r>
    </w:p>
    <w:p w:rsidR="00546C82" w:rsidRPr="002647BA" w:rsidRDefault="00546C82" w:rsidP="00546C82">
      <w:pPr>
        <w:ind w:right="118"/>
        <w:rPr>
          <w:rFonts w:ascii="Arial" w:hAnsi="Arial" w:cs="Arial"/>
          <w:color w:val="1855BD"/>
          <w:sz w:val="16"/>
          <w:szCs w:val="14"/>
        </w:rPr>
      </w:pPr>
      <w:r w:rsidRPr="002647BA">
        <w:rPr>
          <w:rFonts w:ascii="Arial" w:hAnsi="Arial" w:cs="Arial"/>
          <w:color w:val="1855BD"/>
          <w:sz w:val="16"/>
          <w:szCs w:val="14"/>
        </w:rPr>
        <w:t>Срок действия абонемента:</w:t>
      </w:r>
      <w:r w:rsidRPr="002647BA">
        <w:rPr>
          <w:sz w:val="16"/>
          <w:szCs w:val="14"/>
        </w:rPr>
        <w:t xml:space="preserve"> </w:t>
      </w:r>
    </w:p>
    <w:p w:rsidR="00546C82" w:rsidRPr="002647BA" w:rsidRDefault="00546C82" w:rsidP="00546C82">
      <w:pPr>
        <w:ind w:right="118"/>
        <w:rPr>
          <w:rFonts w:ascii="Arial" w:hAnsi="Arial" w:cs="Arial"/>
          <w:color w:val="1855BD"/>
          <w:sz w:val="16"/>
          <w:szCs w:val="14"/>
        </w:rPr>
      </w:pPr>
      <w:r w:rsidRPr="002647BA">
        <w:rPr>
          <w:rFonts w:ascii="Arial" w:hAnsi="Arial" w:cs="Arial"/>
          <w:color w:val="1855BD"/>
          <w:sz w:val="16"/>
          <w:szCs w:val="14"/>
        </w:rPr>
        <w:t xml:space="preserve">Начало действия: </w:t>
      </w:r>
    </w:p>
    <w:p w:rsidR="00546C82" w:rsidRPr="002647BA" w:rsidRDefault="00546C82" w:rsidP="008001CA">
      <w:pPr>
        <w:ind w:right="118"/>
        <w:rPr>
          <w:rFonts w:ascii="Arial" w:hAnsi="Arial" w:cs="Arial"/>
          <w:sz w:val="16"/>
          <w:szCs w:val="14"/>
        </w:rPr>
      </w:pPr>
      <w:r w:rsidRPr="002647BA">
        <w:rPr>
          <w:rFonts w:ascii="Arial" w:hAnsi="Arial" w:cs="Arial"/>
          <w:color w:val="1855BD"/>
          <w:sz w:val="16"/>
          <w:szCs w:val="14"/>
        </w:rPr>
        <w:t xml:space="preserve">Время посещения клуба: </w:t>
      </w:r>
      <w:r w:rsidR="00F65165">
        <w:rPr>
          <w:rFonts w:ascii="Arial" w:hAnsi="Arial" w:cs="Arial"/>
          <w:color w:val="1855BD"/>
          <w:sz w:val="16"/>
          <w:szCs w:val="14"/>
        </w:rPr>
        <w:t>__________________</w:t>
      </w:r>
      <w:r w:rsidRPr="002647BA">
        <w:rPr>
          <w:rFonts w:ascii="Arial" w:hAnsi="Arial" w:cs="Arial"/>
          <w:color w:val="1855BD"/>
          <w:sz w:val="16"/>
          <w:szCs w:val="14"/>
        </w:rPr>
        <w:br/>
      </w:r>
      <w:r w:rsidRPr="002647BA">
        <w:rPr>
          <w:rFonts w:ascii="Arial" w:hAnsi="Arial" w:cs="Arial"/>
          <w:color w:val="1855BD"/>
          <w:sz w:val="16"/>
          <w:szCs w:val="14"/>
        </w:rPr>
        <w:br/>
        <w:t xml:space="preserve">Будние дни – </w:t>
      </w:r>
      <w:r w:rsidR="00F65165">
        <w:rPr>
          <w:rFonts w:ascii="Arial" w:hAnsi="Arial" w:cs="Arial"/>
          <w:color w:val="1855BD"/>
          <w:sz w:val="16"/>
          <w:szCs w:val="14"/>
        </w:rPr>
        <w:t>_____________</w:t>
      </w:r>
      <w:r w:rsidRPr="002647BA">
        <w:rPr>
          <w:rFonts w:ascii="Arial" w:hAnsi="Arial" w:cs="Arial"/>
          <w:color w:val="1855BD"/>
          <w:sz w:val="16"/>
          <w:szCs w:val="14"/>
        </w:rPr>
        <w:t xml:space="preserve"> </w:t>
      </w:r>
      <w:proofErr w:type="spellStart"/>
      <w:r w:rsidRPr="002647BA">
        <w:rPr>
          <w:rFonts w:ascii="Arial" w:hAnsi="Arial" w:cs="Arial"/>
          <w:color w:val="1855BD"/>
          <w:sz w:val="16"/>
          <w:szCs w:val="14"/>
        </w:rPr>
        <w:t>вых</w:t>
      </w:r>
      <w:proofErr w:type="spellEnd"/>
      <w:proofErr w:type="gramStart"/>
      <w:r w:rsidRPr="002647BA">
        <w:rPr>
          <w:rFonts w:ascii="Arial" w:hAnsi="Arial" w:cs="Arial"/>
          <w:color w:val="1855BD"/>
          <w:sz w:val="16"/>
          <w:szCs w:val="14"/>
        </w:rPr>
        <w:t>.</w:t>
      </w:r>
      <w:proofErr w:type="gramEnd"/>
      <w:r w:rsidRPr="002647BA">
        <w:rPr>
          <w:rFonts w:ascii="Arial" w:hAnsi="Arial" w:cs="Arial"/>
          <w:color w:val="1855BD"/>
          <w:sz w:val="16"/>
          <w:szCs w:val="14"/>
        </w:rPr>
        <w:t xml:space="preserve"> и пр. дни - </w:t>
      </w:r>
      <w:r w:rsidR="00F65165">
        <w:rPr>
          <w:rFonts w:ascii="Arial" w:hAnsi="Arial" w:cs="Arial"/>
          <w:color w:val="1855BD"/>
          <w:sz w:val="16"/>
          <w:szCs w:val="14"/>
        </w:rPr>
        <w:t>___________________</w:t>
      </w:r>
      <w:r w:rsidRPr="002647BA">
        <w:rPr>
          <w:rFonts w:ascii="Arial" w:hAnsi="Arial" w:cs="Arial"/>
          <w:color w:val="1855BD"/>
          <w:sz w:val="16"/>
          <w:szCs w:val="14"/>
        </w:rPr>
        <w:br/>
      </w:r>
      <w:r w:rsidRPr="002647BA">
        <w:rPr>
          <w:rFonts w:ascii="Arial" w:hAnsi="Arial" w:cs="Arial"/>
          <w:color w:val="1855BD"/>
          <w:sz w:val="16"/>
          <w:szCs w:val="14"/>
        </w:rPr>
        <w:br/>
      </w:r>
      <w:r w:rsidRPr="002647BA">
        <w:rPr>
          <w:rFonts w:ascii="Arial" w:hAnsi="Arial" w:cs="Arial"/>
          <w:color w:val="1855BD"/>
          <w:sz w:val="16"/>
          <w:szCs w:val="14"/>
        </w:rPr>
        <w:br/>
        <w:t xml:space="preserve">Стоимость на момент заключения контракта </w:t>
      </w:r>
      <w:r w:rsidR="00F65165">
        <w:rPr>
          <w:rFonts w:ascii="Arial" w:hAnsi="Arial" w:cs="Arial"/>
          <w:color w:val="1855BD"/>
          <w:sz w:val="16"/>
          <w:szCs w:val="14"/>
        </w:rPr>
        <w:t>_____________________________________________</w:t>
      </w:r>
    </w:p>
    <w:tbl>
      <w:tblPr>
        <w:tblStyle w:val="a5"/>
        <w:tblW w:w="475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474"/>
        <w:gridCol w:w="497"/>
        <w:gridCol w:w="4474"/>
      </w:tblGrid>
      <w:tr w:rsidR="00546C82" w:rsidRPr="002647BA" w:rsidTr="00FC5E91">
        <w:trPr>
          <w:cantSplit/>
          <w:trHeight w:hRule="exact" w:val="340"/>
          <w:jc w:val="center"/>
        </w:trPr>
        <w:tc>
          <w:tcPr>
            <w:tcW w:w="250" w:type="pct"/>
            <w:vAlign w:val="center"/>
          </w:tcPr>
          <w:p w:rsidR="00546C82" w:rsidRPr="002647BA" w:rsidRDefault="00546C82" w:rsidP="00FC5E91">
            <w:pPr>
              <w:ind w:right="118"/>
              <w:jc w:val="right"/>
              <w:rPr>
                <w:rFonts w:ascii="Arial" w:hAnsi="Arial" w:cs="Arial"/>
                <w:b/>
                <w:color w:val="1855BD"/>
                <w:sz w:val="14"/>
                <w:szCs w:val="14"/>
              </w:rPr>
            </w:pPr>
          </w:p>
        </w:tc>
        <w:tc>
          <w:tcPr>
            <w:tcW w:w="2250" w:type="pct"/>
            <w:vAlign w:val="center"/>
          </w:tcPr>
          <w:p w:rsidR="00546C82" w:rsidRPr="002647BA" w:rsidRDefault="00546C82" w:rsidP="00FC5E91">
            <w:pPr>
              <w:ind w:right="118"/>
              <w:rPr>
                <w:rFonts w:ascii="Arial" w:hAnsi="Arial" w:cs="Arial"/>
                <w:color w:val="1855BD"/>
                <w:sz w:val="14"/>
                <w:szCs w:val="14"/>
                <w:lang w:val="en-US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t>Способ оплаты:</w:t>
            </w:r>
          </w:p>
        </w:tc>
        <w:tc>
          <w:tcPr>
            <w:tcW w:w="250" w:type="pct"/>
            <w:vAlign w:val="center"/>
          </w:tcPr>
          <w:p w:rsidR="00546C82" w:rsidRPr="002647BA" w:rsidRDefault="00546C82" w:rsidP="00FC5E91">
            <w:pPr>
              <w:ind w:right="118"/>
              <w:jc w:val="right"/>
              <w:rPr>
                <w:rFonts w:ascii="Arial" w:hAnsi="Arial" w:cs="Arial"/>
                <w:b/>
                <w:color w:val="1855BD"/>
                <w:sz w:val="14"/>
                <w:szCs w:val="14"/>
              </w:rPr>
            </w:pPr>
          </w:p>
        </w:tc>
        <w:tc>
          <w:tcPr>
            <w:tcW w:w="2250" w:type="pct"/>
            <w:vAlign w:val="center"/>
          </w:tcPr>
          <w:p w:rsidR="00546C82" w:rsidRPr="002647BA" w:rsidRDefault="00546C82" w:rsidP="00FC5E91">
            <w:pPr>
              <w:ind w:right="118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t>Условия оплаты:</w:t>
            </w:r>
          </w:p>
        </w:tc>
      </w:tr>
      <w:tr w:rsidR="00546C82" w:rsidRPr="002647BA" w:rsidTr="00FC5E91">
        <w:trPr>
          <w:cantSplit/>
          <w:trHeight w:hRule="exact" w:val="340"/>
          <w:jc w:val="center"/>
        </w:trPr>
        <w:tc>
          <w:tcPr>
            <w:tcW w:w="250" w:type="pct"/>
            <w:vAlign w:val="center"/>
          </w:tcPr>
          <w:p w:rsidR="00546C82" w:rsidRPr="002647BA" w:rsidRDefault="00546C82" w:rsidP="00FC5E91">
            <w:pPr>
              <w:ind w:right="118"/>
              <w:jc w:val="right"/>
              <w:rPr>
                <w:rFonts w:ascii="Arial" w:hAnsi="Arial" w:cs="Arial"/>
                <w:b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b/>
                <w:noProof/>
                <w:color w:val="1855BD"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15D8411" wp14:editId="1BA04F27">
                      <wp:simplePos x="0" y="0"/>
                      <wp:positionH relativeFrom="margin">
                        <wp:posOffset>-12700</wp:posOffset>
                      </wp:positionH>
                      <wp:positionV relativeFrom="paragraph">
                        <wp:posOffset>11430</wp:posOffset>
                      </wp:positionV>
                      <wp:extent cx="152400" cy="152400"/>
                      <wp:effectExtent l="0" t="0" r="19050" b="19050"/>
                      <wp:wrapNone/>
                      <wp:docPr id="140" name="Скругленный прямоугольник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E1F8CB" id="Скругленный прямоугольник 140" o:spid="_x0000_s1026" style="position:absolute;margin-left:-1pt;margin-top:.9pt;width:1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" fillcolor="white [3201]" strokecolor="#8eaadb [194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2250" w:type="pct"/>
            <w:vAlign w:val="center"/>
          </w:tcPr>
          <w:p w:rsidR="00546C82" w:rsidRPr="002647BA" w:rsidRDefault="00546C82" w:rsidP="00FC5E91">
            <w:pPr>
              <w:ind w:right="118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t>наличными</w:t>
            </w:r>
            <w:r w:rsidRPr="002647BA">
              <w:rPr>
                <w:rFonts w:ascii="Arial" w:hAnsi="Arial" w:cs="Arial"/>
                <w:color w:val="1855BD"/>
                <w:sz w:val="14"/>
                <w:szCs w:val="14"/>
                <w:lang w:val="en-US"/>
              </w:rPr>
              <w:t>;</w:t>
            </w:r>
          </w:p>
        </w:tc>
        <w:tc>
          <w:tcPr>
            <w:tcW w:w="250" w:type="pct"/>
            <w:vAlign w:val="center"/>
          </w:tcPr>
          <w:p w:rsidR="00546C82" w:rsidRPr="002647BA" w:rsidRDefault="00546C82" w:rsidP="00FC5E91">
            <w:pPr>
              <w:ind w:right="118"/>
              <w:jc w:val="right"/>
              <w:rPr>
                <w:rFonts w:ascii="Arial" w:hAnsi="Arial" w:cs="Arial"/>
                <w:b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b/>
                <w:noProof/>
                <w:color w:val="1855BD"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0094FE0" wp14:editId="304A33DF">
                      <wp:simplePos x="0" y="0"/>
                      <wp:positionH relativeFrom="margin">
                        <wp:posOffset>-8255</wp:posOffset>
                      </wp:positionH>
                      <wp:positionV relativeFrom="paragraph">
                        <wp:posOffset>15240</wp:posOffset>
                      </wp:positionV>
                      <wp:extent cx="152400" cy="152400"/>
                      <wp:effectExtent l="0" t="0" r="19050" b="19050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D72A74" id="Скругленный прямоугольник 2" o:spid="_x0000_s1026" style="position:absolute;margin-left:-.65pt;margin-top:1.2pt;width:1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" fillcolor="white [3201]" strokecolor="#8eaadb [194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2250" w:type="pct"/>
            <w:vAlign w:val="center"/>
          </w:tcPr>
          <w:p w:rsidR="00546C82" w:rsidRPr="002647BA" w:rsidRDefault="00546C82" w:rsidP="00FC5E91">
            <w:pPr>
              <w:ind w:right="118"/>
              <w:rPr>
                <w:rFonts w:ascii="Arial" w:hAnsi="Arial" w:cs="Arial"/>
                <w:color w:val="1855BD"/>
                <w:sz w:val="14"/>
                <w:szCs w:val="14"/>
                <w:lang w:val="en-US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t>единовременно, 100% предоплата</w:t>
            </w:r>
            <w:r w:rsidRPr="002647BA">
              <w:rPr>
                <w:rFonts w:ascii="Arial" w:hAnsi="Arial" w:cs="Arial"/>
                <w:color w:val="1855BD"/>
                <w:sz w:val="14"/>
                <w:szCs w:val="14"/>
                <w:lang w:val="en-US"/>
              </w:rPr>
              <w:t>;</w:t>
            </w:r>
          </w:p>
        </w:tc>
      </w:tr>
      <w:tr w:rsidR="00546C82" w:rsidRPr="002647BA" w:rsidTr="00FC5E91">
        <w:trPr>
          <w:cantSplit/>
          <w:trHeight w:hRule="exact" w:val="340"/>
          <w:jc w:val="center"/>
        </w:trPr>
        <w:tc>
          <w:tcPr>
            <w:tcW w:w="250" w:type="pct"/>
            <w:vAlign w:val="center"/>
          </w:tcPr>
          <w:p w:rsidR="00546C82" w:rsidRPr="002647BA" w:rsidRDefault="00546C82" w:rsidP="00FC5E91">
            <w:pPr>
              <w:ind w:right="118"/>
              <w:jc w:val="right"/>
              <w:rPr>
                <w:rFonts w:ascii="Arial" w:hAnsi="Arial" w:cs="Arial"/>
                <w:b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b/>
                <w:noProof/>
                <w:color w:val="1855BD"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9B4B047" wp14:editId="13DB6B7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15875</wp:posOffset>
                      </wp:positionV>
                      <wp:extent cx="152400" cy="152400"/>
                      <wp:effectExtent l="0" t="0" r="19050" b="19050"/>
                      <wp:wrapNone/>
                      <wp:docPr id="141" name="Скругленный прямоугольник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1B9901" id="Скругленный прямоугольник 141" o:spid="_x0000_s1026" style="position:absolute;margin-left:-.8pt;margin-top:1.25pt;width:12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" fillcolor="white [3201]" strokecolor="#8eaadb [194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250" w:type="pct"/>
            <w:vAlign w:val="center"/>
          </w:tcPr>
          <w:p w:rsidR="00546C82" w:rsidRPr="002647BA" w:rsidRDefault="00546C82" w:rsidP="00FC5E91">
            <w:pPr>
              <w:ind w:right="118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t>банковской пластиковой карточкой;</w:t>
            </w:r>
          </w:p>
        </w:tc>
        <w:tc>
          <w:tcPr>
            <w:tcW w:w="250" w:type="pct"/>
            <w:vAlign w:val="center"/>
          </w:tcPr>
          <w:p w:rsidR="00546C82" w:rsidRPr="002647BA" w:rsidRDefault="00546C82" w:rsidP="00FC5E91">
            <w:pPr>
              <w:ind w:right="118"/>
              <w:jc w:val="right"/>
              <w:rPr>
                <w:rFonts w:ascii="Arial" w:hAnsi="Arial" w:cs="Arial"/>
                <w:b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b/>
                <w:noProof/>
                <w:color w:val="1855BD"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3B65546" wp14:editId="64F23C3D">
                      <wp:simplePos x="0" y="0"/>
                      <wp:positionH relativeFrom="margin">
                        <wp:posOffset>-11430</wp:posOffset>
                      </wp:positionH>
                      <wp:positionV relativeFrom="paragraph">
                        <wp:posOffset>11430</wp:posOffset>
                      </wp:positionV>
                      <wp:extent cx="152400" cy="152400"/>
                      <wp:effectExtent l="0" t="0" r="19050" b="1905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0B00F7" id="Скругленный прямоугольник 3" o:spid="_x0000_s1026" style="position:absolute;margin-left:-.9pt;margin-top:.9pt;width:12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" fillcolor="white [3201]" strokecolor="#8eaadb [194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2250" w:type="pct"/>
            <w:vAlign w:val="center"/>
          </w:tcPr>
          <w:p w:rsidR="00546C82" w:rsidRPr="002647BA" w:rsidRDefault="00546C82" w:rsidP="00FC5E91">
            <w:pPr>
              <w:ind w:right="118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t>рассрочка оплаты:</w:t>
            </w:r>
          </w:p>
        </w:tc>
      </w:tr>
      <w:tr w:rsidR="00546C82" w:rsidRPr="002647BA" w:rsidTr="00FC5E91">
        <w:trPr>
          <w:cantSplit/>
          <w:trHeight w:hRule="exact" w:val="340"/>
          <w:jc w:val="center"/>
        </w:trPr>
        <w:tc>
          <w:tcPr>
            <w:tcW w:w="250" w:type="pct"/>
            <w:vAlign w:val="center"/>
          </w:tcPr>
          <w:p w:rsidR="00546C82" w:rsidRPr="002647BA" w:rsidRDefault="00546C82" w:rsidP="00FC5E91">
            <w:pPr>
              <w:ind w:right="118"/>
              <w:jc w:val="right"/>
              <w:rPr>
                <w:rFonts w:ascii="Arial" w:hAnsi="Arial" w:cs="Arial"/>
                <w:b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b/>
                <w:noProof/>
                <w:color w:val="1855BD"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BFDD9E2" wp14:editId="149C9842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12700</wp:posOffset>
                      </wp:positionV>
                      <wp:extent cx="152400" cy="152400"/>
                      <wp:effectExtent l="0" t="0" r="19050" b="1905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DAE6F4" id="Скругленный прямоугольник 1" o:spid="_x0000_s1026" style="position:absolute;margin-left:-1.25pt;margin-top:1pt;width:12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" fillcolor="white [3201]" strokecolor="#8eaadb [194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2250" w:type="pct"/>
            <w:vAlign w:val="center"/>
          </w:tcPr>
          <w:p w:rsidR="00546C82" w:rsidRPr="002647BA" w:rsidRDefault="00546C82" w:rsidP="00FC5E91">
            <w:pPr>
              <w:ind w:right="118"/>
              <w:rPr>
                <w:rFonts w:ascii="Arial" w:hAnsi="Arial" w:cs="Arial"/>
                <w:color w:val="1855BD"/>
                <w:sz w:val="14"/>
                <w:szCs w:val="14"/>
                <w:lang w:val="en-US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t>безналичными</w:t>
            </w:r>
            <w:r w:rsidRPr="002647BA">
              <w:rPr>
                <w:rFonts w:ascii="Arial" w:hAnsi="Arial" w:cs="Arial"/>
                <w:color w:val="1855BD"/>
                <w:sz w:val="14"/>
                <w:szCs w:val="14"/>
                <w:lang w:val="en-US"/>
              </w:rPr>
              <w:t>;</w:t>
            </w:r>
          </w:p>
        </w:tc>
        <w:tc>
          <w:tcPr>
            <w:tcW w:w="250" w:type="pct"/>
            <w:vAlign w:val="center"/>
          </w:tcPr>
          <w:p w:rsidR="00546C82" w:rsidRPr="002647BA" w:rsidRDefault="00546C82" w:rsidP="00FC5E91">
            <w:pPr>
              <w:ind w:right="118"/>
              <w:jc w:val="right"/>
              <w:rPr>
                <w:rFonts w:ascii="Arial" w:hAnsi="Arial" w:cs="Arial"/>
                <w:b/>
                <w:color w:val="1855BD"/>
                <w:sz w:val="14"/>
                <w:szCs w:val="14"/>
              </w:rPr>
            </w:pPr>
          </w:p>
        </w:tc>
        <w:tc>
          <w:tcPr>
            <w:tcW w:w="2250" w:type="pct"/>
            <w:vAlign w:val="center"/>
          </w:tcPr>
          <w:p w:rsidR="00546C82" w:rsidRPr="002647BA" w:rsidRDefault="00546C82" w:rsidP="00FC5E91">
            <w:pPr>
              <w:ind w:right="118"/>
              <w:rPr>
                <w:rFonts w:ascii="Arial" w:hAnsi="Arial" w:cs="Arial"/>
                <w:color w:val="1855BD"/>
                <w:sz w:val="14"/>
                <w:szCs w:val="14"/>
                <w:u w:val="single"/>
              </w:rPr>
            </w:pPr>
          </w:p>
        </w:tc>
      </w:tr>
    </w:tbl>
    <w:p w:rsidR="00396518" w:rsidRPr="00396518" w:rsidRDefault="00396518" w:rsidP="00396518">
      <w:pPr>
        <w:spacing w:after="0"/>
        <w:rPr>
          <w:rFonts w:ascii="Arial" w:hAnsi="Arial" w:cs="Arial"/>
          <w:color w:val="1855BD"/>
          <w:sz w:val="14"/>
          <w:szCs w:val="14"/>
        </w:rPr>
      </w:pPr>
      <w:r w:rsidRPr="002647BA">
        <w:rPr>
          <w:rFonts w:ascii="Arial" w:hAnsi="Arial" w:cs="Arial"/>
          <w:b/>
          <w:noProof/>
          <w:color w:val="1855BD"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202050</wp:posOffset>
                </wp:positionV>
                <wp:extent cx="6692900" cy="0"/>
                <wp:effectExtent l="0" t="0" r="317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C3F13" id="Прямая соединительная линия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9pt" to="52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2647BA" w:rsidRPr="002647BA">
        <w:rPr>
          <w:rFonts w:ascii="Arial" w:hAnsi="Arial" w:cs="Arial"/>
          <w:color w:val="1855BD"/>
          <w:sz w:val="14"/>
          <w:szCs w:val="14"/>
        </w:rPr>
        <w:br/>
      </w:r>
      <w:r w:rsidR="002647BA" w:rsidRPr="002647BA">
        <w:rPr>
          <w:rFonts w:ascii="Arial" w:hAnsi="Arial" w:cs="Arial"/>
          <w:color w:val="1855BD"/>
          <w:sz w:val="14"/>
          <w:szCs w:val="14"/>
        </w:rPr>
        <w:br/>
      </w:r>
      <w:r w:rsidRPr="00396518">
        <w:rPr>
          <w:rFonts w:ascii="Arial" w:hAnsi="Arial" w:cs="Arial"/>
          <w:color w:val="1855BD"/>
          <w:sz w:val="14"/>
          <w:szCs w:val="14"/>
        </w:rPr>
        <w:t>Стоимость первого календарного месяца оказания Услуг (с даты начала действия абонемента по последнюю дату месяца, в котором начал</w:t>
      </w:r>
    </w:p>
    <w:p w:rsidR="00396518" w:rsidRPr="00396518" w:rsidRDefault="00396518" w:rsidP="00396518">
      <w:pPr>
        <w:spacing w:after="0"/>
        <w:rPr>
          <w:rFonts w:ascii="Arial" w:hAnsi="Arial" w:cs="Arial"/>
          <w:color w:val="1855BD"/>
          <w:sz w:val="14"/>
          <w:szCs w:val="14"/>
        </w:rPr>
      </w:pPr>
      <w:r w:rsidRPr="00396518">
        <w:rPr>
          <w:rFonts w:ascii="Arial" w:hAnsi="Arial" w:cs="Arial"/>
          <w:color w:val="1855BD"/>
          <w:sz w:val="14"/>
          <w:szCs w:val="14"/>
        </w:rPr>
        <w:t>действие абонемент) составляет 40% от общей стоимости Абонемента, рассчитанной с учетом применения скидки (в случае её предоставления).</w:t>
      </w:r>
    </w:p>
    <w:p w:rsidR="00396518" w:rsidRPr="00396518" w:rsidRDefault="00396518" w:rsidP="00396518">
      <w:pPr>
        <w:spacing w:after="0"/>
        <w:rPr>
          <w:rFonts w:ascii="Arial" w:hAnsi="Arial" w:cs="Arial"/>
          <w:color w:val="1855BD"/>
          <w:sz w:val="14"/>
          <w:szCs w:val="14"/>
        </w:rPr>
      </w:pPr>
      <w:r w:rsidRPr="00396518">
        <w:rPr>
          <w:rFonts w:ascii="Arial" w:hAnsi="Arial" w:cs="Arial"/>
          <w:color w:val="1855BD"/>
          <w:sz w:val="14"/>
          <w:szCs w:val="14"/>
        </w:rPr>
        <w:t>Стоимость последующих календарных месяцев оказания Услуг определяются делением остаточной стоимости Абонемента (общая стоимость за</w:t>
      </w:r>
    </w:p>
    <w:p w:rsidR="00396518" w:rsidRPr="00396518" w:rsidRDefault="00396518" w:rsidP="00396518">
      <w:pPr>
        <w:spacing w:after="0"/>
        <w:rPr>
          <w:rFonts w:ascii="Arial" w:hAnsi="Arial" w:cs="Arial"/>
          <w:color w:val="1855BD"/>
          <w:sz w:val="14"/>
          <w:szCs w:val="14"/>
        </w:rPr>
      </w:pPr>
      <w:r w:rsidRPr="00396518">
        <w:rPr>
          <w:rFonts w:ascii="Arial" w:hAnsi="Arial" w:cs="Arial"/>
          <w:color w:val="1855BD"/>
          <w:sz w:val="14"/>
          <w:szCs w:val="14"/>
        </w:rPr>
        <w:t>вычетом стоимости первого календарного месяца оказания услуг, равного 40% от общей стоимости Абонемента) на оставшиеся календарные дни</w:t>
      </w:r>
    </w:p>
    <w:p w:rsidR="00396518" w:rsidRPr="00396518" w:rsidRDefault="00396518" w:rsidP="00396518">
      <w:pPr>
        <w:spacing w:after="0"/>
        <w:rPr>
          <w:rFonts w:ascii="Arial" w:hAnsi="Arial" w:cs="Arial"/>
          <w:color w:val="1855BD"/>
          <w:sz w:val="14"/>
          <w:szCs w:val="14"/>
        </w:rPr>
      </w:pPr>
      <w:r w:rsidRPr="00396518">
        <w:rPr>
          <w:rFonts w:ascii="Arial" w:hAnsi="Arial" w:cs="Arial"/>
          <w:color w:val="1855BD"/>
          <w:sz w:val="14"/>
          <w:szCs w:val="14"/>
        </w:rPr>
        <w:t>действия Абонемента (общее количество дней в Абонемента за вычетом первого месяца оказания услуг) и умножается на количество календарных</w:t>
      </w:r>
    </w:p>
    <w:p w:rsidR="00546C82" w:rsidRPr="002647BA" w:rsidRDefault="00396518" w:rsidP="00396518">
      <w:pPr>
        <w:spacing w:after="0"/>
        <w:rPr>
          <w:rFonts w:ascii="Arial" w:hAnsi="Arial" w:cs="Arial"/>
          <w:b/>
          <w:color w:val="1855BD"/>
          <w:sz w:val="14"/>
          <w:szCs w:val="14"/>
        </w:rPr>
      </w:pPr>
      <w:r w:rsidRPr="00396518">
        <w:rPr>
          <w:rFonts w:ascii="Arial" w:hAnsi="Arial" w:cs="Arial"/>
          <w:color w:val="1855BD"/>
          <w:sz w:val="14"/>
          <w:szCs w:val="14"/>
        </w:rPr>
        <w:t>дней в каждом соответствующем месяце.</w:t>
      </w:r>
      <w:r>
        <w:rPr>
          <w:rFonts w:ascii="Arial" w:hAnsi="Arial" w:cs="Arial"/>
          <w:color w:val="1855BD"/>
          <w:sz w:val="14"/>
          <w:szCs w:val="14"/>
        </w:rPr>
        <w:br/>
      </w:r>
    </w:p>
    <w:p w:rsidR="00546C82" w:rsidRPr="002647BA" w:rsidRDefault="00546C82" w:rsidP="00546C82">
      <w:pPr>
        <w:ind w:right="118"/>
        <w:rPr>
          <w:rFonts w:ascii="Arial" w:hAnsi="Arial" w:cs="Arial"/>
          <w:color w:val="1855BD"/>
          <w:sz w:val="14"/>
          <w:szCs w:val="14"/>
        </w:rPr>
      </w:pPr>
      <w:r w:rsidRPr="002647BA">
        <w:rPr>
          <w:rFonts w:ascii="Arial" w:hAnsi="Arial" w:cs="Arial"/>
          <w:b/>
          <w:color w:val="1855BD"/>
          <w:sz w:val="14"/>
          <w:szCs w:val="14"/>
        </w:rPr>
        <w:t>Перечень услуг:</w:t>
      </w:r>
      <w:r w:rsidR="00396518">
        <w:rPr>
          <w:rFonts w:ascii="Arial" w:hAnsi="Arial" w:cs="Arial"/>
          <w:color w:val="1855BD"/>
          <w:sz w:val="14"/>
          <w:szCs w:val="14"/>
        </w:rPr>
        <w:t xml:space="preserve"> </w:t>
      </w:r>
      <w:r w:rsidR="00F65165">
        <w:rPr>
          <w:rFonts w:ascii="Arial" w:hAnsi="Arial" w:cs="Arial"/>
          <w:color w:val="1855BD"/>
          <w:sz w:val="18"/>
          <w:szCs w:val="14"/>
        </w:rPr>
        <w:t>_______________________________________________</w:t>
      </w:r>
      <w:r w:rsidRPr="002647BA">
        <w:rPr>
          <w:rFonts w:ascii="Arial" w:hAnsi="Arial" w:cs="Arial"/>
          <w:color w:val="1855BD"/>
          <w:sz w:val="14"/>
          <w:szCs w:val="14"/>
        </w:rPr>
        <w:br/>
      </w:r>
      <w:r w:rsidRPr="002647BA">
        <w:rPr>
          <w:rFonts w:ascii="Arial" w:hAnsi="Arial" w:cs="Arial"/>
          <w:color w:val="1855BD"/>
          <w:sz w:val="14"/>
          <w:szCs w:val="14"/>
        </w:rPr>
        <w:br/>
        <w:t>Исполнитель, руководствуясь пунктом 5 статьи 10 Закона от 12.07.2013 N 57-З «О бухгалтерском учете и отчетности» (ред.13.12.2024), Постановлением Министерства финансов Республики Беларусь от 12.02.2018 № 13 «О единоличном составлении первичных учетных документов» (ред.30.04.2024) составляет первичный учетный документ (Акт оказанных услуг) единолично.</w:t>
      </w:r>
      <w:r w:rsidRPr="002647BA">
        <w:rPr>
          <w:rFonts w:ascii="Arial" w:hAnsi="Arial" w:cs="Arial"/>
          <w:color w:val="1855BD"/>
          <w:sz w:val="14"/>
          <w:szCs w:val="14"/>
        </w:rPr>
        <w:br/>
        <w:t>Заказчик/Клиент: с условиями Публичного договора, Правилами клуба ознакомлен, инструктаж по Правилам техники безопасности и пожарной безопасности для посетителей СОК «Мир фитнеса» получен. Выражаю своё согласие на обработку персональных данных. С Политикой конфиденциальности ознакомлен(а) и согласен(а)</w:t>
      </w:r>
      <w:r w:rsidRPr="002647BA">
        <w:rPr>
          <w:rFonts w:ascii="Arial" w:hAnsi="Arial" w:cs="Arial"/>
          <w:color w:val="1855BD"/>
          <w:sz w:val="14"/>
          <w:szCs w:val="14"/>
        </w:rPr>
        <w:br/>
      </w:r>
    </w:p>
    <w:p w:rsidR="00546C82" w:rsidRPr="002647BA" w:rsidRDefault="00546C82" w:rsidP="008001CA">
      <w:pPr>
        <w:ind w:right="118"/>
        <w:jc w:val="right"/>
        <w:rPr>
          <w:rFonts w:ascii="Arial" w:hAnsi="Arial" w:cs="Arial"/>
          <w:color w:val="1855BD"/>
          <w:sz w:val="14"/>
          <w:szCs w:val="14"/>
        </w:rPr>
      </w:pPr>
      <w:r w:rsidRPr="002647BA">
        <w:rPr>
          <w:rFonts w:ascii="Arial" w:hAnsi="Arial" w:cs="Arial"/>
          <w:color w:val="1855BD"/>
          <w:sz w:val="14"/>
          <w:szCs w:val="14"/>
        </w:rPr>
        <w:t>________________________/__________________________/</w:t>
      </w:r>
    </w:p>
    <w:p w:rsidR="008001CA" w:rsidRPr="002647BA" w:rsidRDefault="008001CA" w:rsidP="008001CA">
      <w:pPr>
        <w:ind w:right="118"/>
        <w:jc w:val="right"/>
        <w:rPr>
          <w:rFonts w:ascii="Arial" w:hAnsi="Arial" w:cs="Arial"/>
          <w:color w:val="1855BD"/>
          <w:sz w:val="14"/>
          <w:szCs w:val="14"/>
        </w:rPr>
      </w:pPr>
    </w:p>
    <w:p w:rsidR="008001CA" w:rsidRPr="002647BA" w:rsidRDefault="008001CA" w:rsidP="008001CA">
      <w:pPr>
        <w:ind w:right="118"/>
        <w:rPr>
          <w:rFonts w:ascii="Arial" w:hAnsi="Arial" w:cs="Arial"/>
          <w:color w:val="1855BD"/>
          <w:sz w:val="14"/>
          <w:szCs w:val="14"/>
        </w:rPr>
        <w:sectPr w:rsidR="008001CA" w:rsidRPr="002647BA" w:rsidSect="005D620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001CA" w:rsidRPr="002647BA" w:rsidTr="00F61837">
        <w:tc>
          <w:tcPr>
            <w:tcW w:w="3485" w:type="dxa"/>
          </w:tcPr>
          <w:p w:rsidR="008001CA" w:rsidRPr="002647BA" w:rsidRDefault="008001CA" w:rsidP="00FC5E91">
            <w:pPr>
              <w:ind w:right="118"/>
              <w:jc w:val="center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b/>
                <w:color w:val="1855BD"/>
                <w:sz w:val="14"/>
                <w:szCs w:val="14"/>
              </w:rPr>
              <w:t>ООО «Мир фитнеса»:</w:t>
            </w:r>
          </w:p>
        </w:tc>
        <w:tc>
          <w:tcPr>
            <w:tcW w:w="3485" w:type="dxa"/>
          </w:tcPr>
          <w:p w:rsidR="008001CA" w:rsidRPr="002647BA" w:rsidRDefault="008001CA" w:rsidP="00FC5E91">
            <w:pPr>
              <w:ind w:right="118"/>
              <w:jc w:val="center"/>
              <w:rPr>
                <w:rFonts w:ascii="Arial" w:hAnsi="Arial" w:cs="Arial"/>
                <w:b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b/>
                <w:color w:val="1855BD"/>
                <w:sz w:val="14"/>
                <w:szCs w:val="14"/>
              </w:rPr>
              <w:t xml:space="preserve">  Клиент:</w:t>
            </w:r>
          </w:p>
        </w:tc>
        <w:tc>
          <w:tcPr>
            <w:tcW w:w="3486" w:type="dxa"/>
          </w:tcPr>
          <w:p w:rsidR="008001CA" w:rsidRPr="002647BA" w:rsidRDefault="008001CA" w:rsidP="00FC5E91">
            <w:pPr>
              <w:ind w:right="118"/>
              <w:jc w:val="center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b/>
                <w:color w:val="1855BD"/>
                <w:sz w:val="14"/>
                <w:szCs w:val="14"/>
              </w:rPr>
              <w:t>Заказчик:</w:t>
            </w:r>
          </w:p>
        </w:tc>
      </w:tr>
      <w:tr w:rsidR="008001CA" w:rsidRPr="002647BA" w:rsidTr="00F61837">
        <w:tc>
          <w:tcPr>
            <w:tcW w:w="3485" w:type="dxa"/>
          </w:tcPr>
          <w:p w:rsidR="008001CA" w:rsidRPr="002647BA" w:rsidRDefault="008001CA" w:rsidP="00FC5E91">
            <w:pPr>
              <w:ind w:right="118"/>
              <w:jc w:val="center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br/>
              <w:t>___________________</w:t>
            </w:r>
          </w:p>
        </w:tc>
        <w:tc>
          <w:tcPr>
            <w:tcW w:w="3485" w:type="dxa"/>
          </w:tcPr>
          <w:p w:rsidR="008001CA" w:rsidRPr="002647BA" w:rsidRDefault="008001CA" w:rsidP="00FC5E91">
            <w:pPr>
              <w:ind w:right="118"/>
              <w:jc w:val="center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br/>
              <w:t>___________________</w:t>
            </w:r>
          </w:p>
        </w:tc>
        <w:tc>
          <w:tcPr>
            <w:tcW w:w="3486" w:type="dxa"/>
          </w:tcPr>
          <w:p w:rsidR="008001CA" w:rsidRPr="002647BA" w:rsidRDefault="008001CA" w:rsidP="00FC5E91">
            <w:pPr>
              <w:ind w:right="118"/>
              <w:jc w:val="center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br/>
              <w:t>___________________</w:t>
            </w:r>
          </w:p>
        </w:tc>
      </w:tr>
      <w:tr w:rsidR="008001CA" w:rsidRPr="002647BA" w:rsidTr="00F61837">
        <w:tc>
          <w:tcPr>
            <w:tcW w:w="3485" w:type="dxa"/>
          </w:tcPr>
          <w:p w:rsidR="008001CA" w:rsidRPr="002647BA" w:rsidRDefault="008001CA" w:rsidP="00FC5E91">
            <w:pPr>
              <w:ind w:right="118"/>
              <w:jc w:val="center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t>(Подпись)</w:t>
            </w:r>
          </w:p>
        </w:tc>
        <w:tc>
          <w:tcPr>
            <w:tcW w:w="3485" w:type="dxa"/>
          </w:tcPr>
          <w:p w:rsidR="008001CA" w:rsidRPr="002647BA" w:rsidRDefault="008001CA" w:rsidP="00FC5E91">
            <w:pPr>
              <w:ind w:right="118"/>
              <w:jc w:val="center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t>(Подпись)</w:t>
            </w:r>
          </w:p>
        </w:tc>
        <w:tc>
          <w:tcPr>
            <w:tcW w:w="3486" w:type="dxa"/>
          </w:tcPr>
          <w:p w:rsidR="008001CA" w:rsidRPr="002647BA" w:rsidRDefault="008001CA" w:rsidP="00FC5E91">
            <w:pPr>
              <w:ind w:right="118"/>
              <w:jc w:val="center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</w:rPr>
              <w:t>(Подпись)</w:t>
            </w:r>
          </w:p>
        </w:tc>
      </w:tr>
      <w:tr w:rsidR="008001CA" w:rsidRPr="002647BA" w:rsidTr="00F61837">
        <w:tc>
          <w:tcPr>
            <w:tcW w:w="3485" w:type="dxa"/>
          </w:tcPr>
          <w:p w:rsidR="008001CA" w:rsidRPr="002647BA" w:rsidRDefault="008001CA" w:rsidP="0063406A">
            <w:pPr>
              <w:ind w:right="118"/>
              <w:jc w:val="center"/>
              <w:rPr>
                <w:rFonts w:ascii="Arial" w:hAnsi="Arial" w:cs="Arial"/>
                <w:color w:val="1855BD"/>
                <w:sz w:val="14"/>
                <w:szCs w:val="14"/>
              </w:rPr>
            </w:pPr>
          </w:p>
        </w:tc>
        <w:tc>
          <w:tcPr>
            <w:tcW w:w="3485" w:type="dxa"/>
          </w:tcPr>
          <w:p w:rsidR="008001CA" w:rsidRPr="002647BA" w:rsidRDefault="008001CA" w:rsidP="00AB1A59">
            <w:pPr>
              <w:tabs>
                <w:tab w:val="left" w:pos="960"/>
              </w:tabs>
              <w:ind w:right="118"/>
              <w:jc w:val="center"/>
              <w:rPr>
                <w:rFonts w:ascii="Arial" w:hAnsi="Arial" w:cs="Arial"/>
                <w:color w:val="1855BD"/>
                <w:sz w:val="14"/>
                <w:szCs w:val="14"/>
                <w:lang w:val="en-US"/>
              </w:rPr>
            </w:pPr>
          </w:p>
        </w:tc>
        <w:tc>
          <w:tcPr>
            <w:tcW w:w="3486" w:type="dxa"/>
          </w:tcPr>
          <w:p w:rsidR="008001CA" w:rsidRPr="002647BA" w:rsidRDefault="008001CA" w:rsidP="00FC5E91">
            <w:pPr>
              <w:ind w:right="118"/>
              <w:jc w:val="center"/>
              <w:rPr>
                <w:rFonts w:ascii="Arial" w:hAnsi="Arial" w:cs="Arial"/>
                <w:color w:val="1855BD"/>
                <w:sz w:val="14"/>
                <w:szCs w:val="14"/>
              </w:rPr>
            </w:pPr>
            <w:r w:rsidRPr="002647BA">
              <w:rPr>
                <w:rFonts w:ascii="Arial" w:hAnsi="Arial" w:cs="Arial"/>
                <w:color w:val="1855BD"/>
                <w:sz w:val="14"/>
                <w:szCs w:val="14"/>
                <w:lang w:val="en-US"/>
              </w:rPr>
              <w:br/>
            </w:r>
          </w:p>
        </w:tc>
      </w:tr>
    </w:tbl>
    <w:p w:rsidR="00BD0C64" w:rsidRPr="00F65165" w:rsidRDefault="00BD0C64" w:rsidP="008001CA">
      <w:pPr>
        <w:ind w:right="118"/>
        <w:rPr>
          <w:rFonts w:ascii="Arial" w:hAnsi="Arial" w:cs="Arial"/>
          <w:color w:val="1855BD"/>
          <w:sz w:val="14"/>
          <w:szCs w:val="14"/>
          <w:lang w:val="en-US"/>
        </w:rPr>
      </w:pPr>
      <w:bookmarkStart w:id="0" w:name="_GoBack"/>
      <w:bookmarkEnd w:id="0"/>
    </w:p>
    <w:sectPr w:rsidR="00BD0C64" w:rsidRPr="00F65165" w:rsidSect="008001C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77"/>
    <w:rsid w:val="00074F4D"/>
    <w:rsid w:val="001A439B"/>
    <w:rsid w:val="002037D7"/>
    <w:rsid w:val="0025090B"/>
    <w:rsid w:val="002647BA"/>
    <w:rsid w:val="002E1656"/>
    <w:rsid w:val="0032370C"/>
    <w:rsid w:val="00396518"/>
    <w:rsid w:val="003B2E0C"/>
    <w:rsid w:val="004B5F0A"/>
    <w:rsid w:val="005059B5"/>
    <w:rsid w:val="00524EC1"/>
    <w:rsid w:val="00546C82"/>
    <w:rsid w:val="005612F2"/>
    <w:rsid w:val="005D6200"/>
    <w:rsid w:val="005F3819"/>
    <w:rsid w:val="005F684D"/>
    <w:rsid w:val="006004E7"/>
    <w:rsid w:val="0063406A"/>
    <w:rsid w:val="006C7D9A"/>
    <w:rsid w:val="007126C8"/>
    <w:rsid w:val="00761D67"/>
    <w:rsid w:val="007C7BA3"/>
    <w:rsid w:val="007E36F2"/>
    <w:rsid w:val="008001CA"/>
    <w:rsid w:val="008B644B"/>
    <w:rsid w:val="009B4CDE"/>
    <w:rsid w:val="009D13E7"/>
    <w:rsid w:val="00A45552"/>
    <w:rsid w:val="00A93A77"/>
    <w:rsid w:val="00AB1A59"/>
    <w:rsid w:val="00B138E6"/>
    <w:rsid w:val="00BD0C64"/>
    <w:rsid w:val="00C162AA"/>
    <w:rsid w:val="00C2760E"/>
    <w:rsid w:val="00D83D78"/>
    <w:rsid w:val="00E912C4"/>
    <w:rsid w:val="00EC6380"/>
    <w:rsid w:val="00F2082A"/>
    <w:rsid w:val="00F61837"/>
    <w:rsid w:val="00F65165"/>
    <w:rsid w:val="00FD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EC35C-58E2-401C-97E5-C312D0DF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3A77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A93A77"/>
    <w:rPr>
      <w:rFonts w:ascii="Arial" w:eastAsia="Times New Roman" w:hAnsi="Arial" w:cs="Arial"/>
      <w:b/>
      <w:bCs/>
      <w:sz w:val="14"/>
      <w:szCs w:val="14"/>
      <w:lang w:eastAsia="ru-RU"/>
    </w:rPr>
  </w:style>
  <w:style w:type="table" w:styleId="a5">
    <w:name w:val="Table Grid"/>
    <w:basedOn w:val="a1"/>
    <w:uiPriority w:val="39"/>
    <w:rsid w:val="0054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Фернандо Роман Гаминиевич</dc:creator>
  <cp:keywords/>
  <dc:description/>
  <cp:lastModifiedBy>Фернандо Роман Гаминиевич</cp:lastModifiedBy>
  <cp:revision>2</cp:revision>
  <dcterms:created xsi:type="dcterms:W3CDTF">2026-01-13T15:30:00Z</dcterms:created>
  <dcterms:modified xsi:type="dcterms:W3CDTF">2026-01-13T15:30:00Z</dcterms:modified>
</cp:coreProperties>
</file>